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2A" w:rsidRDefault="00692BDE" w:rsidP="00692BDE">
      <w:pPr>
        <w:rPr>
          <w:sz w:val="22"/>
        </w:rPr>
      </w:pPr>
      <w:bookmarkStart w:id="0" w:name="_GoBack"/>
      <w:bookmarkEnd w:id="0"/>
      <w:r>
        <w:rPr>
          <w:rFonts w:ascii="Arial Narrow" w:hAnsi="Arial Narrow"/>
          <w:b/>
          <w:sz w:val="22"/>
        </w:rPr>
        <w:t>Instructions:</w:t>
      </w:r>
      <w:r>
        <w:rPr>
          <w:sz w:val="22"/>
        </w:rPr>
        <w:t xml:space="preserve">  Email completed </w:t>
      </w:r>
      <w:r w:rsidR="009C5FAD">
        <w:rPr>
          <w:sz w:val="22"/>
        </w:rPr>
        <w:t>form to MTN Safety Physicians:</w:t>
      </w:r>
      <w:r w:rsidR="00C07F2A">
        <w:rPr>
          <w:sz w:val="22"/>
        </w:rPr>
        <w:t xml:space="preserve"> </w:t>
      </w:r>
      <w:hyperlink r:id="rId8" w:history="1">
        <w:r w:rsidR="0038196D" w:rsidRPr="004C4C0F">
          <w:rPr>
            <w:rStyle w:val="Hyperlink"/>
            <w:rFonts w:ascii="Arial" w:hAnsi="Arial" w:cs="Arial"/>
            <w:sz w:val="20"/>
            <w:szCs w:val="20"/>
          </w:rPr>
          <w:t>mtn011safetymd@mtnstopshiv.org</w:t>
        </w:r>
      </w:hyperlink>
    </w:p>
    <w:p w:rsidR="00C07F2A" w:rsidRPr="00DF5710" w:rsidRDefault="00C07F2A" w:rsidP="00692BDE">
      <w:pPr>
        <w:rPr>
          <w:sz w:val="16"/>
          <w:szCs w:val="16"/>
        </w:rPr>
      </w:pPr>
    </w:p>
    <w:p w:rsidR="00692BDE" w:rsidRDefault="00692BDE" w:rsidP="00692BDE">
      <w:pPr>
        <w:rPr>
          <w:sz w:val="22"/>
        </w:rPr>
      </w:pPr>
      <w:r w:rsidRPr="00C07F2A">
        <w:rPr>
          <w:sz w:val="22"/>
          <w:u w:val="single"/>
        </w:rPr>
        <w:t>IMPORTANT:</w:t>
      </w:r>
      <w:r>
        <w:rPr>
          <w:sz w:val="22"/>
        </w:rPr>
        <w:t xml:space="preserve"> Complete all required fields so the PSRT has all information needed to respond to your query.</w:t>
      </w:r>
    </w:p>
    <w:p w:rsidR="00692BDE" w:rsidRDefault="00692BDE" w:rsidP="00692BDE">
      <w:pPr>
        <w:rPr>
          <w:sz w:val="22"/>
        </w:rPr>
      </w:pPr>
    </w:p>
    <w:p w:rsidR="00692BDE" w:rsidRDefault="00692BDE" w:rsidP="00692BDE">
      <w:pPr>
        <w:ind w:left="4680" w:hanging="4680"/>
        <w:rPr>
          <w:sz w:val="22"/>
        </w:rPr>
      </w:pPr>
      <w:r>
        <w:rPr>
          <w:b/>
          <w:sz w:val="22"/>
        </w:rPr>
        <w:t>Site: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4"/>
            <w:enabled/>
            <w:calcOnExit w:val="0"/>
            <w:textInput>
              <w:format w:val="FIRST CAPITAL"/>
            </w:textInput>
          </w:ffData>
        </w:fldChar>
      </w:r>
      <w:bookmarkStart w:id="1" w:name="Text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"/>
      <w:r>
        <w:rPr>
          <w:sz w:val="22"/>
        </w:rPr>
        <w:tab/>
      </w:r>
      <w:r>
        <w:rPr>
          <w:b/>
          <w:sz w:val="22"/>
        </w:rPr>
        <w:t>Query Date (</w:t>
      </w:r>
      <w:proofErr w:type="spellStart"/>
      <w:r>
        <w:rPr>
          <w:b/>
          <w:sz w:val="22"/>
        </w:rPr>
        <w:t>dd</w:t>
      </w:r>
      <w:proofErr w:type="spellEnd"/>
      <w:r>
        <w:rPr>
          <w:b/>
          <w:sz w:val="22"/>
        </w:rPr>
        <w:t>-MMM-</w:t>
      </w:r>
      <w:proofErr w:type="spellStart"/>
      <w:r>
        <w:rPr>
          <w:b/>
          <w:sz w:val="22"/>
        </w:rPr>
        <w:t>yy</w:t>
      </w:r>
      <w:proofErr w:type="spellEnd"/>
      <w:r>
        <w:rPr>
          <w:b/>
          <w:sz w:val="22"/>
        </w:rPr>
        <w:t>):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5"/>
            <w:enabled/>
            <w:calcOnExit w:val="0"/>
            <w:textInput>
              <w:type w:val="date"/>
              <w:format w:val="dd MMM yy"/>
            </w:textInput>
          </w:ffData>
        </w:fldChar>
      </w:r>
      <w:bookmarkStart w:id="2" w:name="Text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"/>
    </w:p>
    <w:p w:rsidR="00692BDE" w:rsidRDefault="00692BDE" w:rsidP="00692BDE">
      <w:pPr>
        <w:ind w:left="4680" w:hanging="4680"/>
        <w:rPr>
          <w:sz w:val="22"/>
        </w:rPr>
      </w:pPr>
      <w:r>
        <w:rPr>
          <w:b/>
          <w:sz w:val="22"/>
        </w:rPr>
        <w:t>Completed by: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3"/>
            <w:enabled/>
            <w:calcOnExit w:val="0"/>
            <w:textInput>
              <w:format w:val="FIRST CAPITAL"/>
            </w:textInput>
          </w:ffData>
        </w:fldChar>
      </w:r>
      <w:bookmarkStart w:id="3" w:name="Text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  <w:r>
        <w:rPr>
          <w:sz w:val="22"/>
        </w:rPr>
        <w:tab/>
      </w:r>
      <w:r>
        <w:rPr>
          <w:b/>
          <w:sz w:val="22"/>
        </w:rPr>
        <w:t>Email address: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</w:p>
    <w:p w:rsidR="00692BDE" w:rsidRDefault="00692BDE" w:rsidP="00692BDE">
      <w:pPr>
        <w:rPr>
          <w:sz w:val="22"/>
        </w:rPr>
      </w:pPr>
    </w:p>
    <w:p w:rsidR="00692BDE" w:rsidRDefault="00692BDE" w:rsidP="00692BDE">
      <w:pPr>
        <w:ind w:left="4680" w:hanging="4680"/>
        <w:rPr>
          <w:sz w:val="22"/>
        </w:rPr>
      </w:pPr>
      <w:r>
        <w:rPr>
          <w:b/>
          <w:sz w:val="22"/>
        </w:rPr>
        <w:t>PTID: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7"/>
            <w:enabled/>
            <w:calcOnExit w:val="0"/>
            <w:textInput>
              <w:maxLength w:val="11"/>
            </w:textInput>
          </w:ffData>
        </w:fldChar>
      </w:r>
      <w:bookmarkStart w:id="5" w:name="Text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  <w:r w:rsidR="00B969FD">
        <w:rPr>
          <w:sz w:val="22"/>
        </w:rPr>
        <w:t xml:space="preserve">                            </w:t>
      </w:r>
      <w:r w:rsidR="00B969FD">
        <w:rPr>
          <w:sz w:val="22"/>
        </w:rPr>
        <w:tab/>
      </w:r>
      <w:r>
        <w:rPr>
          <w:b/>
          <w:sz w:val="22"/>
        </w:rPr>
        <w:t>Participant Age</w:t>
      </w:r>
      <w:r>
        <w:rPr>
          <w:sz w:val="22"/>
        </w:rPr>
        <w:t xml:space="preserve"> (in years): </w:t>
      </w:r>
      <w:r>
        <w:rPr>
          <w:sz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6" w:name="Text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:rsidR="00692BDE" w:rsidRDefault="00126F98" w:rsidP="00692BDE">
      <w:pPr>
        <w:tabs>
          <w:tab w:val="left" w:pos="1980"/>
        </w:tabs>
        <w:rPr>
          <w:sz w:val="22"/>
        </w:rPr>
      </w:pPr>
      <w:r w:rsidRPr="00126F98">
        <w:rPr>
          <w:b/>
          <w:sz w:val="22"/>
        </w:rPr>
        <w:t>Gender:</w:t>
      </w:r>
      <w:r w:rsidRPr="00126F98"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7"/>
            <w:enabled/>
            <w:calcOnExit w:val="0"/>
            <w:textInput>
              <w:maxLength w:val="11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Pr="00126F98">
        <w:rPr>
          <w:b/>
          <w:sz w:val="22"/>
        </w:rPr>
        <w:t>Last Visit</w:t>
      </w:r>
      <w:r>
        <w:rPr>
          <w:sz w:val="22"/>
        </w:rPr>
        <w:t xml:space="preserve">: </w:t>
      </w:r>
      <w:r>
        <w:rPr>
          <w:sz w:val="22"/>
        </w:rPr>
        <w:fldChar w:fldCharType="begin">
          <w:ffData>
            <w:name w:val="Text5"/>
            <w:enabled/>
            <w:calcOnExit w:val="0"/>
            <w:textInput>
              <w:type w:val="date"/>
              <w:format w:val="dd MMM yy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B969FD" w:rsidRDefault="00126F98" w:rsidP="00692BDE">
      <w:pPr>
        <w:tabs>
          <w:tab w:val="left" w:pos="1980"/>
        </w:tabs>
        <w:rPr>
          <w:b/>
          <w:sz w:val="22"/>
        </w:rPr>
      </w:pPr>
      <w:r>
        <w:rPr>
          <w:b/>
          <w:sz w:val="22"/>
        </w:rPr>
        <w:t xml:space="preserve">Study Group (1 or 2): </w:t>
      </w:r>
      <w:r>
        <w:rPr>
          <w:sz w:val="22"/>
        </w:rPr>
        <w:fldChar w:fldCharType="begin">
          <w:ffData>
            <w:name w:val="Text7"/>
            <w:enabled/>
            <w:calcOnExit w:val="0"/>
            <w:textInput>
              <w:maxLength w:val="11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126F98" w:rsidRDefault="00126F98" w:rsidP="00692BDE">
      <w:pPr>
        <w:tabs>
          <w:tab w:val="left" w:pos="1980"/>
        </w:tabs>
        <w:rPr>
          <w:b/>
          <w:sz w:val="22"/>
        </w:rPr>
      </w:pPr>
    </w:p>
    <w:p w:rsidR="00692BDE" w:rsidRDefault="00692BDE" w:rsidP="00692BDE">
      <w:pPr>
        <w:tabs>
          <w:tab w:val="left" w:pos="1980"/>
        </w:tabs>
        <w:rPr>
          <w:sz w:val="22"/>
        </w:rPr>
      </w:pPr>
      <w:r>
        <w:rPr>
          <w:b/>
          <w:sz w:val="22"/>
        </w:rPr>
        <w:t>Reason for query: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7"/>
      <w:r>
        <w:rPr>
          <w:sz w:val="22"/>
        </w:rPr>
        <w:t xml:space="preserve"> Product use consultation:</w:t>
      </w:r>
    </w:p>
    <w:p w:rsidR="00692BDE" w:rsidRDefault="00692BDE" w:rsidP="00692BDE">
      <w:pPr>
        <w:ind w:left="2340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Should use of study product be temporarily discontinued?</w:t>
      </w:r>
    </w:p>
    <w:p w:rsidR="00692BDE" w:rsidRDefault="00692BDE" w:rsidP="00692BDE">
      <w:pPr>
        <w:ind w:left="2340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Should use of study product be permanently discontinued?</w:t>
      </w:r>
    </w:p>
    <w:p w:rsidR="00692BDE" w:rsidRDefault="00692BDE" w:rsidP="00692BDE">
      <w:pPr>
        <w:ind w:left="2340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 Should use of study product be resumed?</w:t>
      </w:r>
    </w:p>
    <w:p w:rsidR="00692BDE" w:rsidRDefault="00692BDE" w:rsidP="00692BDE">
      <w:pPr>
        <w:pStyle w:val="Header"/>
        <w:tabs>
          <w:tab w:val="clear" w:pos="4320"/>
          <w:tab w:val="clear" w:pos="8640"/>
          <w:tab w:val="left" w:pos="198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Request for consultation on AE management</w:t>
      </w:r>
    </w:p>
    <w:p w:rsidR="00692BDE" w:rsidRDefault="00692BDE" w:rsidP="00692BDE">
      <w:pPr>
        <w:pStyle w:val="Header"/>
        <w:tabs>
          <w:tab w:val="clear" w:pos="4320"/>
          <w:tab w:val="clear" w:pos="8640"/>
          <w:tab w:val="left" w:pos="198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Request to withdraw participant from the study</w:t>
      </w:r>
    </w:p>
    <w:p w:rsidR="00692BDE" w:rsidRDefault="00692BDE" w:rsidP="00692BDE">
      <w:pPr>
        <w:pStyle w:val="Header"/>
        <w:tabs>
          <w:tab w:val="clear" w:pos="4320"/>
          <w:tab w:val="clear" w:pos="8640"/>
          <w:tab w:val="left" w:pos="198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Other, specify: </w:t>
      </w:r>
      <w:r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:rsidR="00692BDE" w:rsidRDefault="00692BDE" w:rsidP="00692BDE">
      <w:pPr>
        <w:pStyle w:val="Header"/>
        <w:tabs>
          <w:tab w:val="clear" w:pos="4320"/>
          <w:tab w:val="clear" w:pos="8640"/>
          <w:tab w:val="left" w:pos="198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</w:p>
    <w:p w:rsidR="00692BDE" w:rsidRDefault="00692BDE" w:rsidP="00692BDE">
      <w:pPr>
        <w:rPr>
          <w:b/>
          <w:sz w:val="22"/>
        </w:rPr>
      </w:pPr>
      <w:r>
        <w:rPr>
          <w:b/>
          <w:noProof/>
          <w:sz w:val="22"/>
        </w:rPr>
        <w:t>Is this</w:t>
      </w:r>
      <w:r>
        <w:rPr>
          <w:b/>
          <w:sz w:val="22"/>
        </w:rPr>
        <w:t xml:space="preserve"> query a request for the PSRT to consult on an adverse event (AE)?  </w:t>
      </w:r>
    </w:p>
    <w:p w:rsidR="00692BDE" w:rsidRDefault="00692BDE" w:rsidP="00692BDE">
      <w:pPr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Yes → continue completing this page</w:t>
      </w:r>
    </w:p>
    <w:p w:rsidR="00692BDE" w:rsidRDefault="00692BDE" w:rsidP="00692BDE">
      <w:pPr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No → skip to Comments on page 2</w:t>
      </w:r>
    </w:p>
    <w:p w:rsidR="00692BDE" w:rsidRDefault="00692BDE" w:rsidP="00692BDE">
      <w:pPr>
        <w:pStyle w:val="Header"/>
        <w:tabs>
          <w:tab w:val="clear" w:pos="4320"/>
          <w:tab w:val="clear" w:pos="8640"/>
        </w:tabs>
        <w:rPr>
          <w:sz w:val="22"/>
        </w:rPr>
      </w:pPr>
    </w:p>
    <w:p w:rsidR="00692BDE" w:rsidRDefault="00692BDE" w:rsidP="00692BDE">
      <w:pPr>
        <w:pStyle w:val="Header"/>
        <w:tabs>
          <w:tab w:val="clear" w:pos="4320"/>
          <w:tab w:val="clear" w:pos="8640"/>
        </w:tabs>
        <w:rPr>
          <w:sz w:val="22"/>
        </w:rPr>
      </w:pPr>
      <w:r>
        <w:rPr>
          <w:b/>
          <w:sz w:val="22"/>
        </w:rPr>
        <w:t>Primary AE of concern: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"/>
    </w:p>
    <w:p w:rsidR="00692BDE" w:rsidRDefault="00692BDE" w:rsidP="00692BDE">
      <w:pPr>
        <w:rPr>
          <w:sz w:val="22"/>
        </w:rPr>
      </w:pPr>
    </w:p>
    <w:p w:rsidR="00692BDE" w:rsidRDefault="00692BDE" w:rsidP="00692BDE">
      <w:pPr>
        <w:ind w:left="4680" w:hanging="4680"/>
        <w:rPr>
          <w:sz w:val="22"/>
        </w:rPr>
      </w:pPr>
      <w:r>
        <w:rPr>
          <w:b/>
          <w:sz w:val="22"/>
        </w:rPr>
        <w:t>AE onset date (</w:t>
      </w:r>
      <w:proofErr w:type="spellStart"/>
      <w:r>
        <w:rPr>
          <w:b/>
          <w:sz w:val="22"/>
        </w:rPr>
        <w:t>dd</w:t>
      </w:r>
      <w:proofErr w:type="spellEnd"/>
      <w:r>
        <w:rPr>
          <w:b/>
          <w:sz w:val="22"/>
        </w:rPr>
        <w:t>-MMM-</w:t>
      </w:r>
      <w:proofErr w:type="spellStart"/>
      <w:r>
        <w:rPr>
          <w:b/>
          <w:sz w:val="22"/>
        </w:rPr>
        <w:t>yy</w:t>
      </w:r>
      <w:proofErr w:type="spellEnd"/>
      <w:r>
        <w:rPr>
          <w:b/>
          <w:sz w:val="22"/>
        </w:rPr>
        <w:t>):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5"/>
            <w:enabled/>
            <w:calcOnExit w:val="0"/>
            <w:textInput>
              <w:type w:val="date"/>
              <w:format w:val="dd MMM yy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b/>
          <w:sz w:val="22"/>
        </w:rPr>
        <w:t>AE severity grade at onset: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0" w:name="Text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"/>
    </w:p>
    <w:p w:rsidR="00692BDE" w:rsidRDefault="00692BDE" w:rsidP="00692BDE">
      <w:pPr>
        <w:pStyle w:val="Header"/>
        <w:tabs>
          <w:tab w:val="clear" w:pos="4320"/>
          <w:tab w:val="clear" w:pos="8640"/>
        </w:tabs>
        <w:rPr>
          <w:sz w:val="22"/>
        </w:rPr>
      </w:pPr>
    </w:p>
    <w:p w:rsidR="00692BDE" w:rsidRDefault="00692BDE" w:rsidP="00692BDE">
      <w:pPr>
        <w:ind w:left="4680" w:hanging="4680"/>
        <w:rPr>
          <w:b/>
          <w:sz w:val="22"/>
        </w:rPr>
      </w:pPr>
      <w:r>
        <w:rPr>
          <w:b/>
          <w:sz w:val="22"/>
        </w:rPr>
        <w:t xml:space="preserve">Relatedness to study product: </w:t>
      </w:r>
      <w:r>
        <w:rPr>
          <w:b/>
          <w:sz w:val="22"/>
        </w:rPr>
        <w:tab/>
        <w:t>Current study product administration:</w:t>
      </w:r>
    </w:p>
    <w:p w:rsidR="00692BDE" w:rsidRDefault="00692BDE" w:rsidP="00692BDE">
      <w:pPr>
        <w:ind w:left="4680" w:hanging="4680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1"/>
      <w:r>
        <w:rPr>
          <w:sz w:val="22"/>
        </w:rPr>
        <w:t xml:space="preserve"> </w:t>
      </w:r>
      <w:r w:rsidR="00627F1E">
        <w:rPr>
          <w:sz w:val="22"/>
        </w:rPr>
        <w:t>R</w:t>
      </w:r>
      <w:r>
        <w:rPr>
          <w:sz w:val="22"/>
        </w:rPr>
        <w:t>elated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No change</w:t>
      </w:r>
    </w:p>
    <w:p w:rsidR="00692BDE" w:rsidRDefault="00692BDE" w:rsidP="00692BDE">
      <w:pPr>
        <w:ind w:left="4680" w:hanging="4680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627F1E">
        <w:rPr>
          <w:sz w:val="22"/>
        </w:rPr>
        <w:t>Not</w:t>
      </w:r>
      <w:r>
        <w:rPr>
          <w:sz w:val="22"/>
        </w:rPr>
        <w:t xml:space="preserve"> related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proofErr w:type="gramStart"/>
      <w:r>
        <w:rPr>
          <w:sz w:val="22"/>
        </w:rPr>
        <w:t>On</w:t>
      </w:r>
      <w:proofErr w:type="gramEnd"/>
      <w:r>
        <w:rPr>
          <w:sz w:val="22"/>
        </w:rPr>
        <w:t xml:space="preserve"> hold </w:t>
      </w:r>
    </w:p>
    <w:p w:rsidR="00692BDE" w:rsidRDefault="00692BDE" w:rsidP="00692BDE">
      <w:pPr>
        <w:ind w:left="4680" w:hanging="4680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Permanently discontinued</w:t>
      </w:r>
    </w:p>
    <w:p w:rsidR="00627F1E" w:rsidRDefault="00627F1E" w:rsidP="00627F1E">
      <w:pPr>
        <w:ind w:left="4680" w:hanging="4680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Not applicable</w:t>
      </w:r>
    </w:p>
    <w:p w:rsidR="00692BDE" w:rsidRDefault="00692BDE" w:rsidP="00627F1E">
      <w:pPr>
        <w:pStyle w:val="Header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ab/>
      </w:r>
    </w:p>
    <w:p w:rsidR="00692BDE" w:rsidRDefault="00692BDE" w:rsidP="00692BDE">
      <w:pPr>
        <w:rPr>
          <w:sz w:val="22"/>
        </w:rPr>
      </w:pPr>
    </w:p>
    <w:p w:rsidR="00692BDE" w:rsidRDefault="00692BDE" w:rsidP="00692BDE">
      <w:pPr>
        <w:ind w:left="4680" w:hanging="4680"/>
        <w:rPr>
          <w:b/>
          <w:sz w:val="22"/>
        </w:rPr>
      </w:pPr>
      <w:r>
        <w:rPr>
          <w:b/>
          <w:sz w:val="22"/>
        </w:rPr>
        <w:t>Has this AE been reported on a SCHARP AE Log form?</w:t>
      </w:r>
      <w:r>
        <w:rPr>
          <w:b/>
          <w:sz w:val="22"/>
        </w:rPr>
        <w:tab/>
      </w:r>
    </w:p>
    <w:p w:rsidR="00692BDE" w:rsidRDefault="00692BDE" w:rsidP="00692BDE">
      <w:pPr>
        <w:ind w:left="4680" w:hanging="4680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Yes</w:t>
      </w:r>
    </w:p>
    <w:p w:rsidR="00692BDE" w:rsidRDefault="00692BDE" w:rsidP="00692BDE">
      <w:pPr>
        <w:ind w:left="4680" w:hanging="4680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No </w:t>
      </w:r>
    </w:p>
    <w:p w:rsidR="00692BDE" w:rsidRDefault="00692BDE" w:rsidP="00692BDE">
      <w:pPr>
        <w:rPr>
          <w:sz w:val="22"/>
        </w:rPr>
      </w:pPr>
    </w:p>
    <w:p w:rsidR="00692BDE" w:rsidRDefault="00692BDE" w:rsidP="00692BDE">
      <w:pPr>
        <w:ind w:left="4680" w:hanging="4680"/>
        <w:rPr>
          <w:b/>
          <w:sz w:val="22"/>
        </w:rPr>
      </w:pPr>
      <w:r>
        <w:rPr>
          <w:b/>
          <w:sz w:val="22"/>
        </w:rPr>
        <w:t>Has this AE been reported as an EAE?</w:t>
      </w:r>
      <w:r>
        <w:rPr>
          <w:b/>
          <w:sz w:val="22"/>
        </w:rPr>
        <w:tab/>
        <w:t xml:space="preserve">Has this AE been assessed more than once?   </w:t>
      </w:r>
    </w:p>
    <w:p w:rsidR="00692BDE" w:rsidRDefault="00692BDE" w:rsidP="00692BDE">
      <w:pPr>
        <w:ind w:left="4680" w:hanging="4680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Yes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proofErr w:type="spellStart"/>
      <w:r>
        <w:rPr>
          <w:sz w:val="22"/>
        </w:rPr>
        <w:t>Yes</w:t>
      </w:r>
      <w:proofErr w:type="spellEnd"/>
      <w:r>
        <w:rPr>
          <w:sz w:val="22"/>
        </w:rPr>
        <w:t xml:space="preserve"> </w:t>
      </w:r>
    </w:p>
    <w:p w:rsidR="00692BDE" w:rsidRDefault="00692BDE" w:rsidP="00692BDE">
      <w:pPr>
        <w:ind w:left="4680" w:hanging="4680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No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proofErr w:type="gramStart"/>
      <w:r>
        <w:rPr>
          <w:sz w:val="22"/>
        </w:rPr>
        <w:t xml:space="preserve"> </w:t>
      </w:r>
      <w:proofErr w:type="spellStart"/>
      <w:r>
        <w:rPr>
          <w:sz w:val="22"/>
        </w:rPr>
        <w:t>No</w:t>
      </w:r>
      <w:proofErr w:type="spellEnd"/>
      <w:proofErr w:type="gramEnd"/>
      <w:r>
        <w:rPr>
          <w:sz w:val="22"/>
        </w:rPr>
        <w:t xml:space="preserve"> → skip to Comments on page 2</w:t>
      </w:r>
    </w:p>
    <w:p w:rsidR="00692BDE" w:rsidRDefault="00692BDE" w:rsidP="00692BDE">
      <w:pPr>
        <w:ind w:left="7200"/>
        <w:rPr>
          <w:sz w:val="22"/>
        </w:rPr>
      </w:pPr>
    </w:p>
    <w:p w:rsidR="00692BDE" w:rsidRDefault="00692BDE" w:rsidP="00692BDE">
      <w:pPr>
        <w:ind w:left="4680" w:hanging="4680"/>
        <w:rPr>
          <w:sz w:val="22"/>
        </w:rPr>
      </w:pPr>
      <w:r>
        <w:rPr>
          <w:b/>
          <w:sz w:val="22"/>
        </w:rPr>
        <w:t>Date of most recent assessment (</w:t>
      </w:r>
      <w:proofErr w:type="spellStart"/>
      <w:r>
        <w:rPr>
          <w:b/>
          <w:sz w:val="22"/>
        </w:rPr>
        <w:t>dd</w:t>
      </w:r>
      <w:proofErr w:type="spellEnd"/>
      <w:r>
        <w:rPr>
          <w:b/>
          <w:sz w:val="22"/>
        </w:rPr>
        <w:t>-MMM-</w:t>
      </w:r>
      <w:proofErr w:type="spellStart"/>
      <w:r>
        <w:rPr>
          <w:b/>
          <w:sz w:val="22"/>
        </w:rPr>
        <w:t>yy</w:t>
      </w:r>
      <w:proofErr w:type="spellEnd"/>
      <w:r>
        <w:rPr>
          <w:b/>
          <w:sz w:val="22"/>
        </w:rPr>
        <w:t>):</w:t>
      </w:r>
      <w:r>
        <w:rPr>
          <w:b/>
          <w:sz w:val="22"/>
        </w:rPr>
        <w:tab/>
      </w:r>
      <w:r>
        <w:rPr>
          <w:sz w:val="22"/>
        </w:rPr>
        <w:fldChar w:fldCharType="begin">
          <w:ffData>
            <w:name w:val="Text5"/>
            <w:enabled/>
            <w:calcOnExit w:val="0"/>
            <w:textInput>
              <w:type w:val="date"/>
              <w:format w:val="dd MMM yy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692BDE" w:rsidRDefault="00692BDE" w:rsidP="00692BDE">
      <w:pPr>
        <w:rPr>
          <w:sz w:val="22"/>
        </w:rPr>
      </w:pPr>
    </w:p>
    <w:p w:rsidR="00692BDE" w:rsidRDefault="00692BDE" w:rsidP="00692BDE">
      <w:pPr>
        <w:ind w:left="4680" w:hanging="4680"/>
        <w:rPr>
          <w:b/>
          <w:sz w:val="22"/>
        </w:rPr>
      </w:pPr>
      <w:r>
        <w:rPr>
          <w:b/>
          <w:sz w:val="22"/>
        </w:rPr>
        <w:t>Status of AE at most recent assessment:</w:t>
      </w:r>
    </w:p>
    <w:p w:rsidR="00692BDE" w:rsidRDefault="00692BDE" w:rsidP="00692BDE">
      <w:pPr>
        <w:ind w:left="4680" w:hanging="4680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Continuing, stabilized (severity grade unchanged)</w:t>
      </w:r>
    </w:p>
    <w:p w:rsidR="00692BDE" w:rsidRDefault="00692BDE" w:rsidP="00692BDE">
      <w:pPr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Continuing, improving → severity grade </w:t>
      </w:r>
      <w:r>
        <w:rPr>
          <w:sz w:val="22"/>
          <w:u w:val="single"/>
        </w:rPr>
        <w:t>decreased to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692BDE" w:rsidRDefault="00692BDE" w:rsidP="00692BDE">
      <w:pPr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Continuing, worsening → severity grade </w:t>
      </w:r>
      <w:r>
        <w:rPr>
          <w:sz w:val="22"/>
          <w:u w:val="single"/>
        </w:rPr>
        <w:t xml:space="preserve">increased to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692BDE" w:rsidRDefault="00692BDE" w:rsidP="00692BDE">
      <w:pPr>
        <w:tabs>
          <w:tab w:val="left" w:pos="3780"/>
        </w:tabs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Resolved</w:t>
      </w:r>
    </w:p>
    <w:p w:rsidR="00692BDE" w:rsidRDefault="00692BDE" w:rsidP="00692BDE">
      <w:pPr>
        <w:ind w:left="2880"/>
        <w:rPr>
          <w:sz w:val="22"/>
        </w:rPr>
      </w:pPr>
    </w:p>
    <w:p w:rsidR="00692BDE" w:rsidRDefault="00692BDE" w:rsidP="00692BDE">
      <w:pPr>
        <w:rPr>
          <w:b/>
          <w:sz w:val="22"/>
        </w:rPr>
      </w:pPr>
    </w:p>
    <w:p w:rsidR="00692BDE" w:rsidRDefault="00692BDE" w:rsidP="00692BDE">
      <w:pPr>
        <w:rPr>
          <w:sz w:val="22"/>
        </w:rPr>
      </w:pPr>
      <w:r>
        <w:rPr>
          <w:rFonts w:ascii="Arial Narrow" w:hAnsi="Arial Narrow"/>
          <w:b/>
          <w:sz w:val="22"/>
        </w:rPr>
        <w:t>Comments:</w:t>
      </w:r>
      <w:r>
        <w:rPr>
          <w:sz w:val="22"/>
        </w:rPr>
        <w:t xml:space="preserve"> Provide additional details relevant to this query. If product use has been held, include date of last reported product use prior to the hold (per participant report).</w:t>
      </w:r>
    </w:p>
    <w:p w:rsidR="00692BDE" w:rsidRDefault="00692BDE" w:rsidP="00692BDE">
      <w:pPr>
        <w:rPr>
          <w:sz w:val="22"/>
        </w:rPr>
      </w:pPr>
    </w:p>
    <w:p w:rsidR="0038196D" w:rsidRDefault="0038196D" w:rsidP="00692BDE">
      <w:pPr>
        <w:rPr>
          <w:sz w:val="22"/>
        </w:rPr>
      </w:pPr>
    </w:p>
    <w:p w:rsidR="00692BDE" w:rsidRDefault="00692BDE" w:rsidP="00692BDE">
      <w:pPr>
        <w:rPr>
          <w:sz w:val="22"/>
        </w:rPr>
      </w:pPr>
    </w:p>
    <w:p w:rsidR="00692BDE" w:rsidRDefault="00692BDE" w:rsidP="00692BDE">
      <w:pPr>
        <w:rPr>
          <w:sz w:val="22"/>
        </w:rPr>
      </w:pPr>
    </w:p>
    <w:p w:rsidR="00692BDE" w:rsidRDefault="00692BDE" w:rsidP="00692BDE">
      <w:pPr>
        <w:rPr>
          <w:sz w:val="22"/>
        </w:rPr>
      </w:pPr>
    </w:p>
    <w:p w:rsidR="00692BDE" w:rsidRDefault="00692BDE" w:rsidP="00692BDE">
      <w:pPr>
        <w:rPr>
          <w:sz w:val="22"/>
        </w:rPr>
      </w:pPr>
    </w:p>
    <w:p w:rsidR="00692BDE" w:rsidRDefault="00692BDE" w:rsidP="00692BDE">
      <w:pPr>
        <w:rPr>
          <w:sz w:val="22"/>
        </w:rPr>
      </w:pPr>
    </w:p>
    <w:p w:rsidR="00692BDE" w:rsidRDefault="00692BDE" w:rsidP="00692BD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92BDE" w:rsidRDefault="00692BDE" w:rsidP="00692BDE">
      <w:pPr>
        <w:rPr>
          <w:sz w:val="22"/>
        </w:rPr>
      </w:pPr>
      <w:proofErr w:type="gramStart"/>
      <w:r>
        <w:rPr>
          <w:rFonts w:ascii="Arial Narrow" w:hAnsi="Arial Narrow"/>
          <w:b/>
          <w:sz w:val="22"/>
        </w:rPr>
        <w:t>End of Form for Site Staff.</w:t>
      </w:r>
      <w:proofErr w:type="gramEnd"/>
      <w:r>
        <w:rPr>
          <w:rFonts w:ascii="Arial Narrow" w:hAnsi="Arial Narrow"/>
          <w:b/>
          <w:sz w:val="22"/>
        </w:rPr>
        <w:t xml:space="preserve">  </w:t>
      </w:r>
      <w:r>
        <w:rPr>
          <w:sz w:val="22"/>
        </w:rPr>
        <w:t>Ema</w:t>
      </w:r>
      <w:r w:rsidR="00B969FD">
        <w:rPr>
          <w:sz w:val="22"/>
        </w:rPr>
        <w:t>il completed form to the MTN</w:t>
      </w:r>
      <w:r w:rsidR="0038196D">
        <w:rPr>
          <w:sz w:val="22"/>
        </w:rPr>
        <w:t>-011</w:t>
      </w:r>
      <w:r>
        <w:rPr>
          <w:sz w:val="22"/>
        </w:rPr>
        <w:t xml:space="preserve"> Protocol Safety Physicians</w:t>
      </w:r>
      <w:r w:rsidR="00C07F2A">
        <w:rPr>
          <w:sz w:val="22"/>
        </w:rPr>
        <w:t xml:space="preserve">, </w:t>
      </w:r>
      <w:hyperlink r:id="rId9" w:history="1">
        <w:r w:rsidR="0038196D" w:rsidRPr="004C4C0F">
          <w:rPr>
            <w:rStyle w:val="Hyperlink"/>
            <w:rFonts w:ascii="Arial" w:hAnsi="Arial" w:cs="Arial"/>
            <w:sz w:val="20"/>
            <w:szCs w:val="20"/>
          </w:rPr>
          <w:t>mtn011safetymd@mtnstopshiv.org</w:t>
        </w:r>
      </w:hyperlink>
      <w:r>
        <w:rPr>
          <w:sz w:val="22"/>
        </w:rPr>
        <w:t xml:space="preserve">. If an email response is not </w:t>
      </w:r>
      <w:r w:rsidRPr="00AE0F9C">
        <w:rPr>
          <w:sz w:val="22"/>
          <w:szCs w:val="22"/>
        </w:rPr>
        <w:t>received from the PSRT within 3 business days, re-contact the Protocol Safety Physicians</w:t>
      </w:r>
      <w:r w:rsidR="00AE0F9C">
        <w:rPr>
          <w:sz w:val="22"/>
          <w:szCs w:val="22"/>
        </w:rPr>
        <w:t>,</w:t>
      </w:r>
      <w:r w:rsidRPr="00AE0F9C">
        <w:rPr>
          <w:sz w:val="22"/>
          <w:szCs w:val="22"/>
        </w:rPr>
        <w:t xml:space="preserve"> </w:t>
      </w:r>
      <w:r w:rsidR="00AE0F9C" w:rsidRPr="00AE0F9C">
        <w:rPr>
          <w:sz w:val="22"/>
          <w:szCs w:val="22"/>
        </w:rPr>
        <w:t>copying the study management team (</w:t>
      </w:r>
      <w:hyperlink r:id="rId10" w:history="1">
        <w:r w:rsidR="0038196D" w:rsidRPr="004C4C0F">
          <w:rPr>
            <w:rStyle w:val="Hyperlink"/>
            <w:sz w:val="22"/>
            <w:szCs w:val="22"/>
          </w:rPr>
          <w:t>mtn011mgmt@mtnstopshiv.org</w:t>
        </w:r>
      </w:hyperlink>
      <w:r w:rsidR="00AE0F9C" w:rsidRPr="00AE0F9C">
        <w:rPr>
          <w:sz w:val="22"/>
          <w:szCs w:val="22"/>
        </w:rPr>
        <w:t>), for assistance</w:t>
      </w:r>
      <w:r w:rsidRPr="00AE0F9C">
        <w:rPr>
          <w:sz w:val="22"/>
          <w:szCs w:val="22"/>
        </w:rPr>
        <w:t xml:space="preserve"> as soon as possible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21EBD" w:rsidRDefault="00F21EBD" w:rsidP="007D16EA">
      <w:pPr>
        <w:widowControl w:val="0"/>
        <w:ind w:left="187" w:right="720"/>
        <w:rPr>
          <w:color w:val="FF0000"/>
        </w:rPr>
      </w:pPr>
    </w:p>
    <w:p w:rsidR="00F21EBD" w:rsidRDefault="00F21EBD" w:rsidP="007D16EA">
      <w:pPr>
        <w:widowControl w:val="0"/>
        <w:ind w:left="187" w:right="720"/>
        <w:rPr>
          <w:color w:val="FF000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21EBD" w:rsidRPr="00DB09B4" w:rsidTr="00DB09B4">
        <w:trPr>
          <w:trHeight w:val="7200"/>
        </w:trPr>
        <w:tc>
          <w:tcPr>
            <w:tcW w:w="9576" w:type="dxa"/>
            <w:shd w:val="clear" w:color="auto" w:fill="auto"/>
          </w:tcPr>
          <w:p w:rsidR="00F21EBD" w:rsidRPr="00DB09B4" w:rsidRDefault="00F21EBD" w:rsidP="00DB09B4">
            <w:pPr>
              <w:pStyle w:val="Heading5"/>
              <w:spacing w:before="120"/>
              <w:ind w:left="4694" w:hanging="4507"/>
              <w:jc w:val="center"/>
              <w:rPr>
                <w:rFonts w:ascii="Arial Narrow" w:hAnsi="Arial Narrow"/>
                <w:caps/>
                <w:sz w:val="22"/>
              </w:rPr>
            </w:pPr>
            <w:r w:rsidRPr="00DB09B4">
              <w:rPr>
                <w:rFonts w:ascii="Arial Narrow" w:hAnsi="Arial Narrow"/>
                <w:caps/>
                <w:sz w:val="22"/>
              </w:rPr>
              <w:t>For PSRT use only — provide response to query here</w:t>
            </w:r>
          </w:p>
          <w:p w:rsidR="00F21EBD" w:rsidRPr="00DB09B4" w:rsidRDefault="00F21EBD" w:rsidP="00DB09B4">
            <w:pPr>
              <w:ind w:left="4680" w:hanging="4500"/>
              <w:rPr>
                <w:sz w:val="22"/>
              </w:rPr>
            </w:pPr>
          </w:p>
          <w:p w:rsidR="00F21EBD" w:rsidRPr="00DB09B4" w:rsidRDefault="00F21EBD" w:rsidP="00DB09B4">
            <w:pPr>
              <w:ind w:left="4680" w:hanging="4500"/>
              <w:rPr>
                <w:sz w:val="22"/>
              </w:rPr>
            </w:pPr>
          </w:p>
          <w:p w:rsidR="00F21EBD" w:rsidRPr="00DB09B4" w:rsidRDefault="00F21EBD" w:rsidP="00DB09B4">
            <w:pPr>
              <w:ind w:left="4680" w:hanging="4500"/>
              <w:rPr>
                <w:sz w:val="22"/>
              </w:rPr>
            </w:pPr>
            <w:r w:rsidRPr="00DB09B4">
              <w:rPr>
                <w:b/>
                <w:sz w:val="22"/>
              </w:rPr>
              <w:t>PSRT Responding Member:</w:t>
            </w:r>
            <w:r w:rsidRPr="00DB09B4">
              <w:rPr>
                <w:sz w:val="22"/>
              </w:rPr>
              <w:t xml:space="preserve"> </w:t>
            </w:r>
            <w:r w:rsidRPr="00DB09B4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B09B4">
              <w:rPr>
                <w:sz w:val="22"/>
              </w:rPr>
              <w:instrText xml:space="preserve"> FORMTEXT </w:instrText>
            </w:r>
            <w:r w:rsidRPr="00DB09B4">
              <w:rPr>
                <w:sz w:val="22"/>
              </w:rPr>
            </w:r>
            <w:r w:rsidRPr="00DB09B4">
              <w:rPr>
                <w:sz w:val="22"/>
              </w:rPr>
              <w:fldChar w:fldCharType="separate"/>
            </w:r>
            <w:r w:rsidRPr="00DB09B4">
              <w:rPr>
                <w:noProof/>
                <w:sz w:val="22"/>
              </w:rPr>
              <w:t> </w:t>
            </w:r>
            <w:r w:rsidRPr="00DB09B4">
              <w:rPr>
                <w:noProof/>
                <w:sz w:val="22"/>
              </w:rPr>
              <w:t> </w:t>
            </w:r>
            <w:r w:rsidRPr="00DB09B4">
              <w:rPr>
                <w:noProof/>
                <w:sz w:val="22"/>
              </w:rPr>
              <w:t> </w:t>
            </w:r>
            <w:r w:rsidRPr="00DB09B4">
              <w:rPr>
                <w:noProof/>
                <w:sz w:val="22"/>
              </w:rPr>
              <w:t> </w:t>
            </w:r>
            <w:r w:rsidRPr="00DB09B4">
              <w:rPr>
                <w:noProof/>
                <w:sz w:val="22"/>
              </w:rPr>
              <w:t> </w:t>
            </w:r>
            <w:r w:rsidRPr="00DB09B4">
              <w:rPr>
                <w:sz w:val="22"/>
              </w:rPr>
              <w:fldChar w:fldCharType="end"/>
            </w:r>
            <w:r w:rsidRPr="00DB09B4">
              <w:rPr>
                <w:sz w:val="22"/>
              </w:rPr>
              <w:tab/>
            </w:r>
          </w:p>
          <w:p w:rsidR="00F21EBD" w:rsidRPr="00DB09B4" w:rsidRDefault="00F21EBD" w:rsidP="00DB09B4">
            <w:pPr>
              <w:ind w:left="4680" w:hanging="4500"/>
              <w:rPr>
                <w:sz w:val="22"/>
              </w:rPr>
            </w:pPr>
            <w:r w:rsidRPr="00DB09B4">
              <w:rPr>
                <w:b/>
                <w:sz w:val="22"/>
              </w:rPr>
              <w:t>PSRT Response Date (</w:t>
            </w:r>
            <w:proofErr w:type="spellStart"/>
            <w:r w:rsidRPr="00DB09B4">
              <w:rPr>
                <w:b/>
                <w:sz w:val="22"/>
              </w:rPr>
              <w:t>dd</w:t>
            </w:r>
            <w:proofErr w:type="spellEnd"/>
            <w:r w:rsidRPr="00DB09B4">
              <w:rPr>
                <w:b/>
                <w:sz w:val="22"/>
              </w:rPr>
              <w:t>-MMM-</w:t>
            </w:r>
            <w:proofErr w:type="spellStart"/>
            <w:r w:rsidRPr="00DB09B4">
              <w:rPr>
                <w:b/>
                <w:sz w:val="22"/>
              </w:rPr>
              <w:t>yy</w:t>
            </w:r>
            <w:proofErr w:type="spellEnd"/>
            <w:r w:rsidRPr="00DB09B4">
              <w:rPr>
                <w:b/>
                <w:sz w:val="22"/>
              </w:rPr>
              <w:t>):</w:t>
            </w:r>
            <w:r w:rsidRPr="00DB09B4">
              <w:rPr>
                <w:sz w:val="22"/>
              </w:rPr>
              <w:t xml:space="preserve"> </w:t>
            </w:r>
            <w:r w:rsidRPr="00DB09B4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 MMM yy"/>
                  </w:textInput>
                </w:ffData>
              </w:fldChar>
            </w:r>
            <w:r w:rsidRPr="00DB09B4">
              <w:rPr>
                <w:sz w:val="22"/>
              </w:rPr>
              <w:instrText xml:space="preserve"> FORMTEXT </w:instrText>
            </w:r>
            <w:r w:rsidRPr="00DB09B4">
              <w:rPr>
                <w:sz w:val="22"/>
              </w:rPr>
            </w:r>
            <w:r w:rsidRPr="00DB09B4">
              <w:rPr>
                <w:sz w:val="22"/>
              </w:rPr>
              <w:fldChar w:fldCharType="separate"/>
            </w:r>
            <w:r w:rsidRPr="00DB09B4">
              <w:rPr>
                <w:noProof/>
                <w:sz w:val="22"/>
              </w:rPr>
              <w:t> </w:t>
            </w:r>
            <w:r w:rsidRPr="00DB09B4">
              <w:rPr>
                <w:noProof/>
                <w:sz w:val="22"/>
              </w:rPr>
              <w:t> </w:t>
            </w:r>
            <w:r w:rsidRPr="00DB09B4">
              <w:rPr>
                <w:noProof/>
                <w:sz w:val="22"/>
              </w:rPr>
              <w:t> </w:t>
            </w:r>
            <w:r w:rsidRPr="00DB09B4">
              <w:rPr>
                <w:noProof/>
                <w:sz w:val="22"/>
              </w:rPr>
              <w:t> </w:t>
            </w:r>
            <w:r w:rsidRPr="00DB09B4">
              <w:rPr>
                <w:noProof/>
                <w:sz w:val="22"/>
              </w:rPr>
              <w:t> </w:t>
            </w:r>
            <w:r w:rsidRPr="00DB09B4">
              <w:rPr>
                <w:sz w:val="22"/>
              </w:rPr>
              <w:fldChar w:fldCharType="end"/>
            </w:r>
          </w:p>
          <w:p w:rsidR="00F21EBD" w:rsidRPr="00DB09B4" w:rsidRDefault="00F21EBD" w:rsidP="00DB09B4">
            <w:pPr>
              <w:ind w:left="4680" w:hanging="4500"/>
              <w:rPr>
                <w:sz w:val="22"/>
              </w:rPr>
            </w:pPr>
          </w:p>
          <w:p w:rsidR="00F21EBD" w:rsidRPr="00DB09B4" w:rsidRDefault="00F21EBD" w:rsidP="00DB09B4">
            <w:pPr>
              <w:ind w:left="4680" w:hanging="4500"/>
              <w:rPr>
                <w:sz w:val="22"/>
              </w:rPr>
            </w:pPr>
            <w:r w:rsidRPr="00DB09B4">
              <w:rPr>
                <w:b/>
                <w:sz w:val="22"/>
              </w:rPr>
              <w:t>Query Outcome:</w:t>
            </w:r>
          </w:p>
          <w:p w:rsidR="00F21EBD" w:rsidRPr="00DB09B4" w:rsidRDefault="00F21EBD" w:rsidP="00DB09B4">
            <w:pPr>
              <w:ind w:left="4680" w:hanging="4500"/>
              <w:rPr>
                <w:sz w:val="22"/>
              </w:rPr>
            </w:pPr>
            <w:r w:rsidRPr="00DB09B4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9B4">
              <w:rPr>
                <w:sz w:val="22"/>
              </w:rPr>
              <w:instrText xml:space="preserve"> FORMCHECKBOX </w:instrText>
            </w:r>
            <w:r w:rsidRPr="00DB09B4">
              <w:rPr>
                <w:sz w:val="22"/>
              </w:rPr>
            </w:r>
            <w:r w:rsidRPr="00DB09B4">
              <w:rPr>
                <w:sz w:val="22"/>
              </w:rPr>
              <w:fldChar w:fldCharType="end"/>
            </w:r>
            <w:r w:rsidRPr="00DB09B4">
              <w:rPr>
                <w:sz w:val="22"/>
              </w:rPr>
              <w:t xml:space="preserve"> Approved</w:t>
            </w:r>
          </w:p>
          <w:p w:rsidR="00F21EBD" w:rsidRPr="00DB09B4" w:rsidRDefault="00F21EBD" w:rsidP="00DB09B4">
            <w:pPr>
              <w:ind w:left="4680" w:hanging="4500"/>
              <w:rPr>
                <w:sz w:val="22"/>
              </w:rPr>
            </w:pPr>
            <w:r w:rsidRPr="00DB09B4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9B4">
              <w:rPr>
                <w:sz w:val="22"/>
              </w:rPr>
              <w:instrText xml:space="preserve"> FORMCHECKBOX </w:instrText>
            </w:r>
            <w:r w:rsidRPr="00DB09B4">
              <w:rPr>
                <w:sz w:val="22"/>
              </w:rPr>
            </w:r>
            <w:r w:rsidRPr="00DB09B4">
              <w:rPr>
                <w:sz w:val="22"/>
              </w:rPr>
              <w:fldChar w:fldCharType="end"/>
            </w:r>
            <w:r w:rsidRPr="00DB09B4">
              <w:rPr>
                <w:sz w:val="22"/>
              </w:rPr>
              <w:t xml:space="preserve"> Not approved</w:t>
            </w:r>
          </w:p>
          <w:p w:rsidR="00F21EBD" w:rsidRPr="00DB09B4" w:rsidRDefault="00F21EBD" w:rsidP="00DB09B4">
            <w:pPr>
              <w:ind w:left="4680" w:hanging="4500"/>
              <w:rPr>
                <w:sz w:val="22"/>
              </w:rPr>
            </w:pPr>
            <w:r w:rsidRPr="00DB09B4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9B4">
              <w:rPr>
                <w:sz w:val="22"/>
              </w:rPr>
              <w:instrText xml:space="preserve"> FORMCHECKBOX </w:instrText>
            </w:r>
            <w:r w:rsidRPr="00DB09B4">
              <w:rPr>
                <w:sz w:val="22"/>
              </w:rPr>
            </w:r>
            <w:r w:rsidRPr="00DB09B4">
              <w:rPr>
                <w:sz w:val="22"/>
              </w:rPr>
              <w:fldChar w:fldCharType="end"/>
            </w:r>
            <w:r w:rsidRPr="00DB09B4">
              <w:rPr>
                <w:sz w:val="22"/>
              </w:rPr>
              <w:t xml:space="preserve"> Not applicable</w:t>
            </w:r>
          </w:p>
          <w:p w:rsidR="00F21EBD" w:rsidRPr="00DB09B4" w:rsidRDefault="00F21EBD" w:rsidP="00DB09B4">
            <w:pPr>
              <w:ind w:left="4680" w:right="720" w:hanging="4500"/>
              <w:rPr>
                <w:sz w:val="22"/>
              </w:rPr>
            </w:pPr>
          </w:p>
          <w:p w:rsidR="00F21EBD" w:rsidRPr="00DB09B4" w:rsidRDefault="00F21EBD" w:rsidP="00DB09B4">
            <w:pPr>
              <w:pStyle w:val="StyleHeading2TimesNewRomanLeft0Firstline0"/>
              <w:keepNext w:val="0"/>
              <w:keepLines w:val="0"/>
              <w:numPr>
                <w:ilvl w:val="0"/>
                <w:numId w:val="0"/>
              </w:numPr>
              <w:tabs>
                <w:tab w:val="clear" w:pos="-1440"/>
              </w:tabs>
              <w:spacing w:after="0"/>
              <w:ind w:left="180" w:right="720"/>
              <w:rPr>
                <w:rFonts w:eastAsia="SimSun"/>
                <w:snapToGrid/>
              </w:rPr>
            </w:pPr>
            <w:r w:rsidRPr="00DB09B4">
              <w:rPr>
                <w:rFonts w:eastAsia="SimSun"/>
                <w:snapToGrid/>
              </w:rPr>
              <w:t xml:space="preserve">PSRT Comments: </w:t>
            </w:r>
          </w:p>
          <w:p w:rsidR="00F21EBD" w:rsidRPr="00DB09B4" w:rsidRDefault="00F21EBD" w:rsidP="00DB09B4">
            <w:pPr>
              <w:widowControl w:val="0"/>
              <w:ind w:left="187" w:right="720"/>
              <w:rPr>
                <w:color w:val="FF0000"/>
              </w:rPr>
            </w:pPr>
          </w:p>
          <w:p w:rsidR="00F21EBD" w:rsidRPr="00DB09B4" w:rsidRDefault="00F21EBD" w:rsidP="00DB09B4">
            <w:pPr>
              <w:widowControl w:val="0"/>
              <w:ind w:left="187" w:right="720"/>
              <w:rPr>
                <w:color w:val="FF0000"/>
              </w:rPr>
            </w:pPr>
          </w:p>
        </w:tc>
      </w:tr>
    </w:tbl>
    <w:p w:rsidR="00F21EBD" w:rsidRPr="007D16EA" w:rsidRDefault="00F21EBD" w:rsidP="007D16EA">
      <w:pPr>
        <w:widowControl w:val="0"/>
        <w:ind w:left="187" w:right="720"/>
        <w:rPr>
          <w:color w:val="FF0000"/>
        </w:rPr>
      </w:pPr>
    </w:p>
    <w:sectPr w:rsidR="00F21EBD" w:rsidRPr="007D16EA" w:rsidSect="00DF5710">
      <w:headerReference w:type="default" r:id="rId11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5F" w:rsidRDefault="00C13E5F">
      <w:r>
        <w:separator/>
      </w:r>
    </w:p>
  </w:endnote>
  <w:endnote w:type="continuationSeparator" w:id="0">
    <w:p w:rsidR="00C13E5F" w:rsidRDefault="00C1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5F" w:rsidRDefault="00C13E5F">
      <w:r>
        <w:separator/>
      </w:r>
    </w:p>
  </w:footnote>
  <w:footnote w:type="continuationSeparator" w:id="0">
    <w:p w:rsidR="00C13E5F" w:rsidRDefault="00C13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FD" w:rsidRDefault="00B969FD" w:rsidP="00DF5710">
    <w:pPr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MTN</w:t>
    </w:r>
    <w:r w:rsidR="0038196D">
      <w:rPr>
        <w:rFonts w:ascii="Arial Narrow" w:hAnsi="Arial Narrow"/>
        <w:b/>
      </w:rPr>
      <w:t xml:space="preserve">-011 </w:t>
    </w:r>
    <w:r>
      <w:rPr>
        <w:rFonts w:ascii="Arial Narrow" w:hAnsi="Arial Narrow"/>
        <w:b/>
      </w:rPr>
      <w:t>Protocol Safety Review Team Query Form</w:t>
    </w:r>
  </w:p>
  <w:p w:rsidR="00B969FD" w:rsidRPr="00DF5710" w:rsidRDefault="00B969FD" w:rsidP="00DF5710">
    <w:pPr>
      <w:pStyle w:val="Heading6"/>
      <w:keepLines w:val="0"/>
    </w:pPr>
    <w:r w:rsidRPr="00DF5710">
      <w:rPr>
        <w:sz w:val="24"/>
      </w:rPr>
      <w:t xml:space="preserve">Page </w:t>
    </w:r>
    <w:r w:rsidRPr="00DF5710">
      <w:rPr>
        <w:rStyle w:val="PageNumber"/>
        <w:rFonts w:eastAsia="Times New Roman"/>
        <w:snapToGrid w:val="0"/>
        <w:sz w:val="24"/>
        <w:szCs w:val="20"/>
        <w:lang w:eastAsia="en-US"/>
      </w:rPr>
      <w:fldChar w:fldCharType="begin"/>
    </w:r>
    <w:r w:rsidRPr="00DF5710">
      <w:rPr>
        <w:rStyle w:val="PageNumber"/>
        <w:rFonts w:eastAsia="Times New Roman"/>
        <w:snapToGrid w:val="0"/>
        <w:sz w:val="24"/>
        <w:szCs w:val="20"/>
        <w:lang w:eastAsia="en-US"/>
      </w:rPr>
      <w:instrText xml:space="preserve"> PAGE </w:instrText>
    </w:r>
    <w:r w:rsidRPr="00DF5710">
      <w:rPr>
        <w:rStyle w:val="PageNumber"/>
        <w:rFonts w:eastAsia="Times New Roman"/>
        <w:snapToGrid w:val="0"/>
        <w:sz w:val="24"/>
        <w:szCs w:val="20"/>
        <w:lang w:eastAsia="en-US"/>
      </w:rPr>
      <w:fldChar w:fldCharType="separate"/>
    </w:r>
    <w:r w:rsidR="00F20E5C">
      <w:rPr>
        <w:rStyle w:val="PageNumber"/>
        <w:rFonts w:eastAsia="Times New Roman"/>
        <w:noProof/>
        <w:snapToGrid w:val="0"/>
        <w:sz w:val="24"/>
        <w:szCs w:val="20"/>
        <w:lang w:eastAsia="en-US"/>
      </w:rPr>
      <w:t>1</w:t>
    </w:r>
    <w:r w:rsidRPr="00DF5710">
      <w:rPr>
        <w:rStyle w:val="PageNumber"/>
        <w:rFonts w:eastAsia="Times New Roman"/>
        <w:snapToGrid w:val="0"/>
        <w:sz w:val="24"/>
        <w:szCs w:val="20"/>
        <w:lang w:eastAsia="en-US"/>
      </w:rPr>
      <w:fldChar w:fldCharType="end"/>
    </w:r>
    <w:r w:rsidRPr="00DF5710">
      <w:rPr>
        <w:rStyle w:val="PageNumber"/>
        <w:rFonts w:eastAsia="Times New Roman"/>
        <w:snapToGrid w:val="0"/>
        <w:sz w:val="24"/>
        <w:szCs w:val="20"/>
        <w:lang w:eastAsia="en-US"/>
      </w:rPr>
      <w:t xml:space="preserve"> of </w:t>
    </w:r>
    <w:r w:rsidRPr="00DF5710">
      <w:rPr>
        <w:rStyle w:val="PageNumber"/>
        <w:rFonts w:eastAsia="Times New Roman"/>
        <w:snapToGrid w:val="0"/>
        <w:sz w:val="24"/>
        <w:szCs w:val="20"/>
        <w:lang w:eastAsia="en-US"/>
      </w:rPr>
      <w:fldChar w:fldCharType="begin"/>
    </w:r>
    <w:r w:rsidRPr="00DF5710">
      <w:rPr>
        <w:rStyle w:val="PageNumber"/>
        <w:rFonts w:eastAsia="Times New Roman"/>
        <w:snapToGrid w:val="0"/>
        <w:sz w:val="24"/>
        <w:szCs w:val="20"/>
        <w:lang w:eastAsia="en-US"/>
      </w:rPr>
      <w:instrText xml:space="preserve"> NUMPAGES </w:instrText>
    </w:r>
    <w:r w:rsidRPr="00DF5710">
      <w:rPr>
        <w:rStyle w:val="PageNumber"/>
        <w:rFonts w:eastAsia="Times New Roman"/>
        <w:snapToGrid w:val="0"/>
        <w:sz w:val="24"/>
        <w:szCs w:val="20"/>
        <w:lang w:eastAsia="en-US"/>
      </w:rPr>
      <w:fldChar w:fldCharType="separate"/>
    </w:r>
    <w:r w:rsidR="00F20E5C">
      <w:rPr>
        <w:rStyle w:val="PageNumber"/>
        <w:rFonts w:eastAsia="Times New Roman"/>
        <w:noProof/>
        <w:snapToGrid w:val="0"/>
        <w:sz w:val="24"/>
        <w:szCs w:val="20"/>
        <w:lang w:eastAsia="en-US"/>
      </w:rPr>
      <w:t>2</w:t>
    </w:r>
    <w:r w:rsidRPr="00DF5710">
      <w:rPr>
        <w:rStyle w:val="PageNumber"/>
        <w:rFonts w:eastAsia="Times New Roman"/>
        <w:snapToGrid w:val="0"/>
        <w:sz w:val="24"/>
        <w:szCs w:val="20"/>
        <w:lang w:eastAsia="en-US"/>
      </w:rPr>
      <w:fldChar w:fldCharType="end"/>
    </w:r>
  </w:p>
  <w:p w:rsidR="00B969FD" w:rsidRDefault="00B96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DA9"/>
    <w:multiLevelType w:val="multilevel"/>
    <w:tmpl w:val="14460B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DE"/>
    <w:rsid w:val="0006373A"/>
    <w:rsid w:val="001137D1"/>
    <w:rsid w:val="00116B21"/>
    <w:rsid w:val="00126F98"/>
    <w:rsid w:val="001E7185"/>
    <w:rsid w:val="00265C26"/>
    <w:rsid w:val="0038196D"/>
    <w:rsid w:val="003C6010"/>
    <w:rsid w:val="004761F8"/>
    <w:rsid w:val="0056713C"/>
    <w:rsid w:val="005A37DB"/>
    <w:rsid w:val="006038D3"/>
    <w:rsid w:val="00627F1E"/>
    <w:rsid w:val="00692BDE"/>
    <w:rsid w:val="006C109D"/>
    <w:rsid w:val="007151BA"/>
    <w:rsid w:val="00752CC6"/>
    <w:rsid w:val="00797C93"/>
    <w:rsid w:val="007D16EA"/>
    <w:rsid w:val="007D711C"/>
    <w:rsid w:val="0086774F"/>
    <w:rsid w:val="00904FAC"/>
    <w:rsid w:val="00922B53"/>
    <w:rsid w:val="009C5FAD"/>
    <w:rsid w:val="00AA2673"/>
    <w:rsid w:val="00AB7E0E"/>
    <w:rsid w:val="00AE0F9C"/>
    <w:rsid w:val="00B969FD"/>
    <w:rsid w:val="00C07F2A"/>
    <w:rsid w:val="00C13E5F"/>
    <w:rsid w:val="00C1661B"/>
    <w:rsid w:val="00DB09B4"/>
    <w:rsid w:val="00DB76E7"/>
    <w:rsid w:val="00DC3027"/>
    <w:rsid w:val="00DE220E"/>
    <w:rsid w:val="00DF5710"/>
    <w:rsid w:val="00E56DA7"/>
    <w:rsid w:val="00EF5C96"/>
    <w:rsid w:val="00F20E5C"/>
    <w:rsid w:val="00F21EBD"/>
    <w:rsid w:val="00F36F95"/>
    <w:rsid w:val="00F707DC"/>
    <w:rsid w:val="00F730A0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BDE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692BDE"/>
    <w:pPr>
      <w:keepNext/>
      <w:keepLines/>
      <w:numPr>
        <w:ilvl w:val="1"/>
        <w:numId w:val="1"/>
      </w:numPr>
      <w:tabs>
        <w:tab w:val="left" w:pos="-1440"/>
      </w:tabs>
      <w:outlineLvl w:val="1"/>
    </w:pPr>
    <w:rPr>
      <w:rFonts w:ascii="Arial Narrow" w:eastAsia="Times New Roman" w:hAnsi="Arial Narrow"/>
      <w:b/>
      <w:snapToGrid w:val="0"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692BDE"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692BDE"/>
    <w:pPr>
      <w:keepNext/>
      <w:keepLines/>
      <w:jc w:val="center"/>
      <w:outlineLvl w:val="5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2BDE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szCs w:val="20"/>
      <w:lang w:eastAsia="en-US"/>
    </w:rPr>
  </w:style>
  <w:style w:type="character" w:styleId="Hyperlink">
    <w:name w:val="Hyperlink"/>
    <w:rsid w:val="00692BDE"/>
    <w:rPr>
      <w:color w:val="0000FF"/>
      <w:u w:val="single"/>
    </w:rPr>
  </w:style>
  <w:style w:type="paragraph" w:styleId="Footer">
    <w:name w:val="footer"/>
    <w:basedOn w:val="Normal"/>
    <w:rsid w:val="00692BDE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szCs w:val="20"/>
      <w:lang w:eastAsia="en-US"/>
    </w:rPr>
  </w:style>
  <w:style w:type="paragraph" w:styleId="BodyText3">
    <w:name w:val="Body Text 3"/>
    <w:basedOn w:val="Normal"/>
    <w:rsid w:val="00692BDE"/>
    <w:pPr>
      <w:keepLines/>
    </w:pPr>
    <w:rPr>
      <w:rFonts w:eastAsia="Times New Roman" w:cs="Arial"/>
      <w:bCs/>
      <w:sz w:val="22"/>
      <w:lang w:eastAsia="en-US"/>
    </w:rPr>
  </w:style>
  <w:style w:type="paragraph" w:customStyle="1" w:styleId="StyleHeading2TimesNewRomanLeft0Firstline0">
    <w:name w:val="Style Heading 2 + Times New Roman Left:  0&quot; First line:  0&quot;"/>
    <w:basedOn w:val="Heading2"/>
    <w:rsid w:val="00692BDE"/>
    <w:pPr>
      <w:spacing w:after="240"/>
      <w:ind w:left="0" w:firstLine="0"/>
    </w:pPr>
    <w:rPr>
      <w:rFonts w:ascii="Times New Roman" w:hAnsi="Times New Roman"/>
      <w:bCs/>
    </w:rPr>
  </w:style>
  <w:style w:type="character" w:styleId="PageNumber">
    <w:name w:val="page number"/>
    <w:basedOn w:val="DefaultParagraphFont"/>
    <w:rsid w:val="00DF5710"/>
  </w:style>
  <w:style w:type="table" w:styleId="TableGrid">
    <w:name w:val="Table Grid"/>
    <w:basedOn w:val="TableNormal"/>
    <w:rsid w:val="00F21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2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E5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BDE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692BDE"/>
    <w:pPr>
      <w:keepNext/>
      <w:keepLines/>
      <w:numPr>
        <w:ilvl w:val="1"/>
        <w:numId w:val="1"/>
      </w:numPr>
      <w:tabs>
        <w:tab w:val="left" w:pos="-1440"/>
      </w:tabs>
      <w:outlineLvl w:val="1"/>
    </w:pPr>
    <w:rPr>
      <w:rFonts w:ascii="Arial Narrow" w:eastAsia="Times New Roman" w:hAnsi="Arial Narrow"/>
      <w:b/>
      <w:snapToGrid w:val="0"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692BDE"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692BDE"/>
    <w:pPr>
      <w:keepNext/>
      <w:keepLines/>
      <w:jc w:val="center"/>
      <w:outlineLvl w:val="5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2BDE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szCs w:val="20"/>
      <w:lang w:eastAsia="en-US"/>
    </w:rPr>
  </w:style>
  <w:style w:type="character" w:styleId="Hyperlink">
    <w:name w:val="Hyperlink"/>
    <w:rsid w:val="00692BDE"/>
    <w:rPr>
      <w:color w:val="0000FF"/>
      <w:u w:val="single"/>
    </w:rPr>
  </w:style>
  <w:style w:type="paragraph" w:styleId="Footer">
    <w:name w:val="footer"/>
    <w:basedOn w:val="Normal"/>
    <w:rsid w:val="00692BDE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szCs w:val="20"/>
      <w:lang w:eastAsia="en-US"/>
    </w:rPr>
  </w:style>
  <w:style w:type="paragraph" w:styleId="BodyText3">
    <w:name w:val="Body Text 3"/>
    <w:basedOn w:val="Normal"/>
    <w:rsid w:val="00692BDE"/>
    <w:pPr>
      <w:keepLines/>
    </w:pPr>
    <w:rPr>
      <w:rFonts w:eastAsia="Times New Roman" w:cs="Arial"/>
      <w:bCs/>
      <w:sz w:val="22"/>
      <w:lang w:eastAsia="en-US"/>
    </w:rPr>
  </w:style>
  <w:style w:type="paragraph" w:customStyle="1" w:styleId="StyleHeading2TimesNewRomanLeft0Firstline0">
    <w:name w:val="Style Heading 2 + Times New Roman Left:  0&quot; First line:  0&quot;"/>
    <w:basedOn w:val="Heading2"/>
    <w:rsid w:val="00692BDE"/>
    <w:pPr>
      <w:spacing w:after="240"/>
      <w:ind w:left="0" w:firstLine="0"/>
    </w:pPr>
    <w:rPr>
      <w:rFonts w:ascii="Times New Roman" w:hAnsi="Times New Roman"/>
      <w:bCs/>
    </w:rPr>
  </w:style>
  <w:style w:type="character" w:styleId="PageNumber">
    <w:name w:val="page number"/>
    <w:basedOn w:val="DefaultParagraphFont"/>
    <w:rsid w:val="00DF5710"/>
  </w:style>
  <w:style w:type="table" w:styleId="TableGrid">
    <w:name w:val="Table Grid"/>
    <w:basedOn w:val="TableNormal"/>
    <w:rsid w:val="00F21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2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E5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n011safetymd@mtnstopshiv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tn011mgmt@mtnstopshiv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n011safetymd@mtnstopshi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MTN 001 Protocol Safety Review Team Query Form</vt:lpstr>
    </vt:vector>
  </TitlesOfParts>
  <Company>fhi</Company>
  <LinksUpToDate>false</LinksUpToDate>
  <CharactersWithSpaces>3257</CharactersWithSpaces>
  <SharedDoc>false</SharedDoc>
  <HLinks>
    <vt:vector size="18" baseType="variant">
      <vt:variant>
        <vt:i4>4063322</vt:i4>
      </vt:variant>
      <vt:variant>
        <vt:i4>104</vt:i4>
      </vt:variant>
      <vt:variant>
        <vt:i4>0</vt:i4>
      </vt:variant>
      <vt:variant>
        <vt:i4>5</vt:i4>
      </vt:variant>
      <vt:variant>
        <vt:lpwstr>mailto:mtn011mgmt@mtnstopshiv.org</vt:lpwstr>
      </vt:variant>
      <vt:variant>
        <vt:lpwstr/>
      </vt:variant>
      <vt:variant>
        <vt:i4>3276880</vt:i4>
      </vt:variant>
      <vt:variant>
        <vt:i4>101</vt:i4>
      </vt:variant>
      <vt:variant>
        <vt:i4>0</vt:i4>
      </vt:variant>
      <vt:variant>
        <vt:i4>5</vt:i4>
      </vt:variant>
      <vt:variant>
        <vt:lpwstr>mailto:mtn011safetymd@mtnstopshiv.org</vt:lpwstr>
      </vt:variant>
      <vt:variant>
        <vt:lpwstr/>
      </vt:variant>
      <vt:variant>
        <vt:i4>3276880</vt:i4>
      </vt:variant>
      <vt:variant>
        <vt:i4>0</vt:i4>
      </vt:variant>
      <vt:variant>
        <vt:i4>0</vt:i4>
      </vt:variant>
      <vt:variant>
        <vt:i4>5</vt:i4>
      </vt:variant>
      <vt:variant>
        <vt:lpwstr>mailto:mtn011safetymd@mtnstopshiv.org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MTN 001 Protocol Safety Review Team Query Form</dc:title>
  <dc:creator>KGomez</dc:creator>
  <cp:lastModifiedBy>MTN</cp:lastModifiedBy>
  <cp:revision>3</cp:revision>
  <cp:lastPrinted>2012-08-10T14:09:00Z</cp:lastPrinted>
  <dcterms:created xsi:type="dcterms:W3CDTF">2012-08-10T14:09:00Z</dcterms:created>
  <dcterms:modified xsi:type="dcterms:W3CDTF">2012-08-10T14:11:00Z</dcterms:modified>
</cp:coreProperties>
</file>